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7911" w:rsidRPr="007B158D" w:rsidRDefault="00BC7911" w:rsidP="00BC7911">
      <w:pPr>
        <w:pStyle w:val="a3"/>
        <w:contextualSpacing/>
        <w:jc w:val="center"/>
        <w:outlineLvl w:val="1"/>
        <w:rPr>
          <w:sz w:val="28"/>
          <w:szCs w:val="28"/>
        </w:rPr>
      </w:pPr>
      <w:bookmarkStart w:id="0" w:name="_Toc40266560"/>
      <w:r w:rsidRPr="007B158D">
        <w:rPr>
          <w:sz w:val="28"/>
          <w:szCs w:val="28"/>
        </w:rPr>
        <w:t>АНКЕТА ВЫГОДОПРИОБРЕТАТЕЛЯ – ЮРИДИЧЕСКОГО ЛИЦА</w:t>
      </w:r>
      <w:bookmarkEnd w:id="0"/>
    </w:p>
    <w:tbl>
      <w:tblPr>
        <w:tblW w:w="8268" w:type="dxa"/>
        <w:jc w:val="center"/>
        <w:tblLayout w:type="fixed"/>
        <w:tblLook w:val="01E0" w:firstRow="1" w:lastRow="1" w:firstColumn="1" w:lastColumn="1" w:noHBand="0" w:noVBand="0"/>
      </w:tblPr>
      <w:tblGrid>
        <w:gridCol w:w="8268"/>
      </w:tblGrid>
      <w:tr w:rsidR="00BC7911" w:rsidRPr="007B158D" w:rsidTr="00EA66CF">
        <w:trPr>
          <w:jc w:val="center"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58D">
              <w:rPr>
                <w:rFonts w:ascii="Times New Roman" w:hAnsi="Times New Roman" w:cs="Times New Roman"/>
              </w:rPr>
              <w:instrText xml:space="preserve"> FORMCHECKBOX </w:instrText>
            </w:r>
            <w:r w:rsidR="00533B18">
              <w:rPr>
                <w:rFonts w:ascii="Times New Roman" w:hAnsi="Times New Roman" w:cs="Times New Roman"/>
              </w:rPr>
            </w:r>
            <w:r w:rsidR="00533B18">
              <w:rPr>
                <w:rFonts w:ascii="Times New Roman" w:hAnsi="Times New Roman" w:cs="Times New Roman"/>
              </w:rPr>
              <w:fldChar w:fldCharType="separate"/>
            </w:r>
            <w:r w:rsidRPr="007B158D">
              <w:rPr>
                <w:rFonts w:ascii="Times New Roman" w:hAnsi="Times New Roman" w:cs="Times New Roman"/>
              </w:rPr>
              <w:fldChar w:fldCharType="end"/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  <w:r w:rsidRPr="007B158D">
              <w:rPr>
                <w:rFonts w:ascii="Times New Roman" w:hAnsi="Times New Roman" w:cs="Times New Roman"/>
                <w:b/>
              </w:rPr>
              <w:t>При открытии счета</w:t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C7911" w:rsidRPr="007B158D" w:rsidTr="00EA66CF">
        <w:trPr>
          <w:jc w:val="center"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58D">
              <w:rPr>
                <w:rFonts w:ascii="Times New Roman" w:hAnsi="Times New Roman" w:cs="Times New Roman"/>
              </w:rPr>
              <w:instrText xml:space="preserve"> FORMCHECKBOX </w:instrText>
            </w:r>
            <w:r w:rsidR="00533B18">
              <w:rPr>
                <w:rFonts w:ascii="Times New Roman" w:hAnsi="Times New Roman" w:cs="Times New Roman"/>
              </w:rPr>
            </w:r>
            <w:r w:rsidR="00533B18">
              <w:rPr>
                <w:rFonts w:ascii="Times New Roman" w:hAnsi="Times New Roman" w:cs="Times New Roman"/>
              </w:rPr>
              <w:fldChar w:fldCharType="separate"/>
            </w:r>
            <w:r w:rsidRPr="007B158D">
              <w:rPr>
                <w:rFonts w:ascii="Times New Roman" w:hAnsi="Times New Roman" w:cs="Times New Roman"/>
              </w:rPr>
              <w:fldChar w:fldCharType="end"/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  <w:r w:rsidRPr="007B158D">
              <w:rPr>
                <w:rFonts w:ascii="Times New Roman" w:hAnsi="Times New Roman" w:cs="Times New Roman"/>
                <w:b/>
              </w:rPr>
              <w:t>При проведении операции</w:t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</w:p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t>(платежное поручение № ____________ от _________ г. на сумму ______)</w:t>
            </w:r>
          </w:p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t>Основание совершения операции к выгоде третьего лица:</w:t>
            </w:r>
          </w:p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t xml:space="preserve">Договор (соглашение, письмо) № ___________ </w:t>
            </w:r>
            <w:proofErr w:type="spellStart"/>
            <w:r w:rsidRPr="007B158D">
              <w:rPr>
                <w:rFonts w:ascii="Times New Roman" w:hAnsi="Times New Roman" w:cs="Times New Roman"/>
              </w:rPr>
              <w:t>от________г</w:t>
            </w:r>
            <w:proofErr w:type="spellEnd"/>
            <w:r w:rsidRPr="007B158D">
              <w:rPr>
                <w:rFonts w:ascii="Times New Roman" w:hAnsi="Times New Roman" w:cs="Times New Roman"/>
              </w:rPr>
              <w:t>.</w:t>
            </w:r>
          </w:p>
        </w:tc>
      </w:tr>
    </w:tbl>
    <w:p w:rsidR="00BC7911" w:rsidRPr="007B158D" w:rsidRDefault="00BC7911" w:rsidP="00BC7911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0"/>
          <w:szCs w:val="20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35"/>
        <w:gridCol w:w="582"/>
        <w:gridCol w:w="582"/>
        <w:gridCol w:w="582"/>
        <w:gridCol w:w="114"/>
        <w:gridCol w:w="1376"/>
        <w:gridCol w:w="417"/>
        <w:gridCol w:w="191"/>
        <w:gridCol w:w="389"/>
        <w:gridCol w:w="419"/>
        <w:gridCol w:w="2526"/>
        <w:gridCol w:w="68"/>
      </w:tblGrid>
      <w:tr w:rsidR="00BC7911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Наименование, фирменное наименование на русском языке (полное и (или) сокращенное) (при наличии)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BC7911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Наименование на иностранных языках (полное  и (или) сокращенное) (при наличии)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BC7911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Организационно-правовая форма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BC7911" w:rsidRPr="007B158D" w:rsidTr="00EA66CF">
        <w:trPr>
          <w:trHeight w:val="930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Идентификационный номер налогоплательщика ____________ или код иностранной организации (КИО)</w:t>
            </w:r>
          </w:p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его (их) аналоги)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>Для нерезидента указывается код иностранной организации, присвоенный до 24.12.2010/либо ИНН, присвоенный после 24.12.2010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Сведения о государственной регистрации: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– основной регистрационный номер ____________ – для резидента,</w:t>
            </w:r>
          </w:p>
        </w:tc>
        <w:tc>
          <w:tcPr>
            <w:tcW w:w="550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– номер записи об аккредитации филиала, представительства иностранного юридического лица,</w:t>
            </w: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- 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 - для иностранной структуры без образования юридического лица,</w:t>
            </w: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- дата регистрации</w:t>
            </w:r>
          </w:p>
        </w:tc>
        <w:tc>
          <w:tcPr>
            <w:tcW w:w="550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 xml:space="preserve">Заполняется согласно  сведениям из государственного реестра аккредитованных представительств иностранных юридических лиц, в случае отсутствия таких сведений – регистрационный номер юридического лица по месту учреждения и регистрации </w:t>
            </w:r>
          </w:p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>Заполняется согласно Свидетельству о государственной регистрации юридического лица/Свидетельству о внесении записи в единый государственный реестр юридических лиц о юридическом лице, зарегистрированному до 01.07.2002</w:t>
            </w:r>
          </w:p>
        </w:tc>
      </w:tr>
      <w:tr w:rsidR="00A96357" w:rsidRPr="007B158D" w:rsidTr="00EA66CF">
        <w:trPr>
          <w:trHeight w:val="285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FFFF"/>
            <w:vAlign w:val="center"/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trike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Место государственной регистрации (из Устава)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Страна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Почтовый индекс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660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Населенный пункт (город, село, поселок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76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Улица (проспект, переулок, квартал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Дом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Корпус (строение, владение)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Квартира (офис)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285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A96357" w:rsidRPr="007B158D" w:rsidRDefault="00A96357" w:rsidP="00936F7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Адрес юридического лица (из ЕГРЮЛ)</w:t>
            </w:r>
            <w:r>
              <w:rPr>
                <w:b/>
                <w:sz w:val="20"/>
                <w:szCs w:val="20"/>
              </w:rPr>
              <w:t xml:space="preserve"> 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Страна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> 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Почтовый индекс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Населенный пункт (город, село, поселок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540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Улица (проспект, переулок, квартал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Дом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Корпус (строение, владение)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Квартира (офис)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285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A96357" w:rsidRPr="007B158D" w:rsidRDefault="00A96357" w:rsidP="00936F7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Контактная информация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Код города, номер телефона/факса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00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FFFF"/>
            <w:vAlign w:val="center"/>
          </w:tcPr>
          <w:p w:rsidR="00A96357" w:rsidRPr="007B158D" w:rsidRDefault="00A96357" w:rsidP="00936F7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 </w:t>
            </w:r>
          </w:p>
        </w:tc>
      </w:tr>
      <w:tr w:rsidR="00A96357" w:rsidRPr="007B158D" w:rsidTr="00936F75">
        <w:trPr>
          <w:trHeight w:val="975"/>
        </w:trPr>
        <w:tc>
          <w:tcPr>
            <w:tcW w:w="6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Сведения об органах юридического лица, иностранной структуры без образования юридического лица </w:t>
            </w:r>
            <w:r w:rsidRPr="007B158D">
              <w:rPr>
                <w:sz w:val="20"/>
                <w:szCs w:val="20"/>
              </w:rPr>
              <w:t>(структура и персональный состав органов управления</w:t>
            </w:r>
            <w:r w:rsidRPr="007B158D">
              <w:rPr>
                <w:i/>
                <w:sz w:val="20"/>
                <w:szCs w:val="20"/>
              </w:rPr>
              <w:t>/</w:t>
            </w:r>
            <w:r w:rsidRPr="007B158D">
              <w:rPr>
                <w:sz w:val="20"/>
                <w:szCs w:val="20"/>
              </w:rPr>
              <w:t>структура и персональный состав органов управления иностранной структуры без образования юридического лица (при наличии))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i/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 xml:space="preserve">За исключением сведений о персональном составе акционеров (участников) юридического лица, владеющих менее чем </w:t>
            </w:r>
            <w:r>
              <w:rPr>
                <w:i/>
                <w:sz w:val="20"/>
                <w:szCs w:val="20"/>
              </w:rPr>
              <w:t xml:space="preserve">пятью </w:t>
            </w:r>
            <w:r w:rsidRPr="007B158D">
              <w:rPr>
                <w:i/>
                <w:sz w:val="20"/>
                <w:szCs w:val="20"/>
              </w:rPr>
              <w:t>процент</w:t>
            </w:r>
            <w:r>
              <w:rPr>
                <w:i/>
                <w:sz w:val="20"/>
                <w:szCs w:val="20"/>
              </w:rPr>
              <w:t>ами</w:t>
            </w:r>
            <w:r w:rsidRPr="007B158D">
              <w:rPr>
                <w:i/>
                <w:sz w:val="20"/>
                <w:szCs w:val="20"/>
              </w:rPr>
              <w:t xml:space="preserve"> акций (долей) юридического лица, </w:t>
            </w:r>
          </w:p>
        </w:tc>
      </w:tr>
      <w:tr w:rsidR="00A96357" w:rsidRPr="007B158D" w:rsidTr="00EA66CF">
        <w:trPr>
          <w:trHeight w:val="660"/>
        </w:trPr>
        <w:tc>
          <w:tcPr>
            <w:tcW w:w="978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6357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>* Место нахождения юридического лица определяется местом его государственной регистрации.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 - Статья 54 ГК РФ</w:t>
            </w:r>
          </w:p>
        </w:tc>
      </w:tr>
      <w:tr w:rsidR="00A96357" w:rsidRPr="007B158D" w:rsidTr="00EA66CF">
        <w:trPr>
          <w:trHeight w:val="391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Дата оформления Анкеты 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412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Даты обновления Анкеты 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gridAfter w:val="1"/>
          <w:wAfter w:w="68" w:type="dxa"/>
          <w:trHeight w:val="224"/>
        </w:trPr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6357" w:rsidRPr="007B158D" w:rsidRDefault="00A96357" w:rsidP="00EA66C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6357" w:rsidRPr="007B158D" w:rsidRDefault="00A96357" w:rsidP="00EA66C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6357" w:rsidRPr="007B158D" w:rsidRDefault="00A96357" w:rsidP="00EA66CF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gridAfter w:val="1"/>
          <w:wAfter w:w="68" w:type="dxa"/>
          <w:trHeight w:val="97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Должность лица, заполнившего </w:t>
            </w:r>
          </w:p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Подпись лица, заполнившего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Фамилия, имя, отчество лица, заполнившего </w:t>
            </w:r>
          </w:p>
        </w:tc>
      </w:tr>
    </w:tbl>
    <w:p w:rsidR="00BC7911" w:rsidRPr="007B158D" w:rsidRDefault="00BC7911" w:rsidP="00BC7911">
      <w:pPr>
        <w:contextualSpacing/>
        <w:rPr>
          <w:sz w:val="28"/>
          <w:szCs w:val="28"/>
        </w:rPr>
      </w:pPr>
    </w:p>
    <w:sectPr w:rsidR="00BC7911" w:rsidRPr="007B1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D81"/>
    <w:rsid w:val="001D1629"/>
    <w:rsid w:val="00504D81"/>
    <w:rsid w:val="00533B18"/>
    <w:rsid w:val="00655DEF"/>
    <w:rsid w:val="007D513F"/>
    <w:rsid w:val="007E61D0"/>
    <w:rsid w:val="00881470"/>
    <w:rsid w:val="00A96357"/>
    <w:rsid w:val="00BC7911"/>
    <w:rsid w:val="00FD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BE27"/>
  <w15:docId w15:val="{0C5CD677-CDAC-46BF-832C-96BF6808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911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rsid w:val="00BC79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BC79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2022-06-20T08:19:00Z</dcterms:created>
  <dcterms:modified xsi:type="dcterms:W3CDTF">2022-06-20T08:19:00Z</dcterms:modified>
</cp:coreProperties>
</file>