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69" w:type="dxa"/>
        <w:tblInd w:w="67" w:type="dxa"/>
        <w:tblLook w:val="0000" w:firstRow="0" w:lastRow="0" w:firstColumn="0" w:lastColumn="0" w:noHBand="0" w:noVBand="0"/>
      </w:tblPr>
      <w:tblGrid>
        <w:gridCol w:w="10896"/>
      </w:tblGrid>
      <w:tr w:rsidR="00126226" w:rsidTr="001725C7">
        <w:tblPrEx>
          <w:tblCellMar>
            <w:top w:w="0" w:type="dxa"/>
            <w:bottom w:w="0" w:type="dxa"/>
          </w:tblCellMar>
        </w:tblPrEx>
        <w:trPr>
          <w:cantSplit/>
          <w:trHeight w:val="538"/>
        </w:trPr>
        <w:tc>
          <w:tcPr>
            <w:tcW w:w="10869" w:type="dxa"/>
          </w:tcPr>
          <w:p w:rsidR="00126226" w:rsidRPr="00FE69A4" w:rsidRDefault="00126226" w:rsidP="00126226">
            <w:pPr>
              <w:autoSpaceDE/>
              <w:autoSpaceDN/>
              <w:adjustRightInd/>
              <w:jc w:val="center"/>
              <w:rPr>
                <w:b/>
                <w:sz w:val="24"/>
                <w:szCs w:val="24"/>
                <w:lang w:val="ru-RU" w:eastAsia="en-US"/>
              </w:rPr>
            </w:pPr>
            <w:r w:rsidRPr="00FE69A4">
              <w:rPr>
                <w:b/>
                <w:sz w:val="24"/>
                <w:szCs w:val="24"/>
                <w:lang w:val="ru-RU" w:eastAsia="en-US"/>
              </w:rPr>
              <w:t>СОГЛАСИЕ НА ОБРАБОТКУ ПЕРСОНАЛЬНЫХ ДАННЫХ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b/>
                <w:bCs/>
                <w:sz w:val="24"/>
                <w:szCs w:val="24"/>
                <w:lang w:val="ru-RU" w:eastAsia="en-US"/>
              </w:rPr>
              <w:t>Я</w:t>
            </w:r>
            <w:r w:rsidRPr="00FE69A4">
              <w:rPr>
                <w:bCs/>
                <w:sz w:val="24"/>
                <w:szCs w:val="24"/>
                <w:lang w:val="ru-RU" w:eastAsia="en-US"/>
              </w:rPr>
              <w:t>,</w:t>
            </w:r>
            <w:r w:rsidRPr="00FE69A4">
              <w:rPr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  <w:r w:rsidRPr="00FE69A4">
              <w:rPr>
                <w:sz w:val="24"/>
                <w:szCs w:val="24"/>
                <w:u w:val="single"/>
                <w:lang w:val="ru-RU" w:eastAsia="en-US"/>
              </w:rPr>
              <w:t>____________</w:t>
            </w:r>
            <w:r w:rsidRPr="00FE69A4">
              <w:rPr>
                <w:sz w:val="24"/>
                <w:szCs w:val="24"/>
                <w:lang w:val="ru-RU" w:eastAsia="en-US"/>
              </w:rPr>
              <w:t>,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  <w:lang w:val="ru-RU" w:eastAsia="en-US"/>
              </w:rPr>
            </w:pPr>
            <w:r w:rsidRPr="00FE69A4">
              <w:rPr>
                <w:i/>
                <w:iCs/>
                <w:sz w:val="16"/>
                <w:szCs w:val="16"/>
                <w:lang w:val="ru-RU" w:eastAsia="en-US"/>
              </w:rPr>
              <w:t>(фамилия, имя, отчество (при наличии))</w:t>
            </w:r>
          </w:p>
          <w:p w:rsidR="00126226" w:rsidRPr="00FE69A4" w:rsidRDefault="00126226" w:rsidP="00126226">
            <w:pPr>
              <w:autoSpaceDE/>
              <w:autoSpaceDN/>
              <w:adjustRightInd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sz w:val="24"/>
                <w:szCs w:val="24"/>
                <w:lang w:val="ru-RU" w:eastAsia="en-US"/>
              </w:rPr>
              <w:t xml:space="preserve">проживающий по </w:t>
            </w:r>
            <w:r>
              <w:rPr>
                <w:sz w:val="24"/>
                <w:szCs w:val="24"/>
                <w:lang w:val="ru-RU" w:eastAsia="en-US"/>
              </w:rPr>
              <w:t>адресу: ____________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,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</w:p>
          <w:p w:rsidR="00126226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sz w:val="24"/>
                <w:szCs w:val="24"/>
                <w:lang w:val="ru-RU" w:eastAsia="en-US"/>
              </w:rPr>
              <w:t xml:space="preserve">____________ серия ____________ № ____________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center"/>
              <w:rPr>
                <w:sz w:val="16"/>
                <w:szCs w:val="16"/>
                <w:lang w:val="ru-RU" w:eastAsia="en-US"/>
              </w:rPr>
            </w:pPr>
            <w:r w:rsidRPr="00FE69A4">
              <w:rPr>
                <w:i/>
                <w:iCs/>
                <w:sz w:val="16"/>
                <w:szCs w:val="16"/>
                <w:lang w:val="ru-RU" w:eastAsia="en-US"/>
              </w:rPr>
              <w:t>(наименование и реквизиты основного документа, удостоверяющего личность</w:t>
            </w:r>
            <w:r w:rsidRPr="00FE69A4">
              <w:rPr>
                <w:sz w:val="16"/>
                <w:szCs w:val="16"/>
                <w:lang w:val="ru-RU" w:eastAsia="en-US"/>
              </w:rPr>
              <w:t xml:space="preserve">) </w:t>
            </w:r>
          </w:p>
          <w:p w:rsidR="00126226" w:rsidRPr="00FE69A4" w:rsidRDefault="002A6228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в</w:t>
            </w:r>
            <w:r w:rsidR="00126226">
              <w:rPr>
                <w:sz w:val="24"/>
                <w:szCs w:val="24"/>
                <w:lang w:val="ru-RU" w:eastAsia="en-US"/>
              </w:rPr>
              <w:t xml:space="preserve">ыдан </w:t>
            </w:r>
            <w:r w:rsidR="00126226" w:rsidRPr="00FE69A4">
              <w:rPr>
                <w:sz w:val="24"/>
                <w:szCs w:val="24"/>
                <w:lang w:val="ru-RU" w:eastAsia="en-US"/>
              </w:rPr>
              <w:t>«____________» ____________ ____________</w:t>
            </w:r>
            <w:r w:rsidR="00126226">
              <w:rPr>
                <w:sz w:val="24"/>
                <w:szCs w:val="24"/>
                <w:lang w:val="ru-RU" w:eastAsia="en-US"/>
              </w:rPr>
              <w:t xml:space="preserve"> ____________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  <w:lang w:val="ru-RU" w:eastAsia="en-US"/>
              </w:rPr>
            </w:pPr>
            <w:r w:rsidRPr="00FE69A4">
              <w:rPr>
                <w:i/>
                <w:iCs/>
                <w:sz w:val="16"/>
                <w:szCs w:val="16"/>
                <w:lang w:val="ru-RU" w:eastAsia="en-US"/>
              </w:rPr>
              <w:t>(дата и орган выдачи)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sz w:val="24"/>
                <w:szCs w:val="24"/>
                <w:lang w:val="ru-RU" w:eastAsia="en-US"/>
              </w:rPr>
              <w:t>настоящим даю свое согласие АКБ «ФОРА-БАНК» (АО), (ОГРН 1027739553764, ИНН 7704113772, 119021, Москва, Зубовский бульвар, дом 25), далее именуемому «Банк»,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b/>
                <w:sz w:val="24"/>
                <w:szCs w:val="24"/>
                <w:lang w:val="ru-RU" w:eastAsia="en-US"/>
              </w:rPr>
              <w:t>на обработку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 (любое действие,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уничтожение), трансграничную передачу </w:t>
            </w:r>
            <w:r w:rsidRPr="00FE69A4">
              <w:rPr>
                <w:b/>
                <w:sz w:val="24"/>
                <w:szCs w:val="24"/>
                <w:lang w:val="ru-RU" w:eastAsia="en-US"/>
              </w:rPr>
              <w:t>с применением средств автоматизации и без таковых моих персональных данных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, предоставленных мною Банку, а также полученных Банком с использованием данных государственных информационных систем, а именно: фамилии, имени, отчества </w:t>
            </w:r>
            <w:r w:rsidRPr="00FE69A4">
              <w:rPr>
                <w:i/>
                <w:sz w:val="24"/>
                <w:szCs w:val="24"/>
                <w:lang w:val="ru-RU" w:eastAsia="en-US"/>
              </w:rPr>
              <w:t>(при наличии последнего)</w:t>
            </w:r>
            <w:r w:rsidRPr="00FE69A4">
              <w:rPr>
                <w:sz w:val="24"/>
                <w:szCs w:val="24"/>
                <w:lang w:val="ru-RU" w:eastAsia="en-US"/>
              </w:rPr>
              <w:t>, даты и места рождения, реквизитов документа, удостоверяющего личность, реквизитов документов, подтверждающих правомерность нахождения на территории Российской Федерации (</w:t>
            </w:r>
            <w:r w:rsidRPr="00FE69A4">
              <w:rPr>
                <w:i/>
                <w:sz w:val="24"/>
                <w:szCs w:val="24"/>
                <w:lang w:val="ru-RU" w:eastAsia="en-US"/>
              </w:rPr>
              <w:t>для иностранных граждан и лиц без гражданства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), ИНН </w:t>
            </w:r>
            <w:r w:rsidRPr="00FE69A4">
              <w:rPr>
                <w:i/>
                <w:sz w:val="24"/>
                <w:szCs w:val="24"/>
                <w:lang w:val="ru-RU" w:eastAsia="en-US"/>
              </w:rPr>
              <w:t>(при наличии)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, СНИЛС </w:t>
            </w:r>
            <w:r w:rsidRPr="00FE69A4">
              <w:rPr>
                <w:i/>
                <w:sz w:val="24"/>
                <w:szCs w:val="24"/>
                <w:lang w:val="ru-RU" w:eastAsia="en-US"/>
              </w:rPr>
              <w:t>(при наличии),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 налоговый идентификационный номер в ином иностранном государстве </w:t>
            </w:r>
            <w:r w:rsidRPr="00FE69A4">
              <w:rPr>
                <w:i/>
                <w:sz w:val="24"/>
                <w:szCs w:val="24"/>
                <w:lang w:val="ru-RU" w:eastAsia="en-US"/>
              </w:rPr>
              <w:t>(при наличии),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 адреса места жительства (регистрации), адреса места пребывания, номера телефона, адреса электронной почты, адреса для получения корреспонденции (</w:t>
            </w:r>
            <w:r w:rsidRPr="00FE69A4">
              <w:rPr>
                <w:i/>
                <w:sz w:val="24"/>
                <w:szCs w:val="24"/>
                <w:lang w:val="ru-RU" w:eastAsia="en-US"/>
              </w:rPr>
              <w:t>при наличии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), информации о доходах, семейном положении, о наличии имущества и его обременении, о наличии исполнительных производств, </w:t>
            </w:r>
          </w:p>
          <w:p w:rsidR="00126226" w:rsidRPr="00FE69A4" w:rsidRDefault="00126226" w:rsidP="00126226">
            <w:pPr>
              <w:autoSpaceDE/>
              <w:autoSpaceDN/>
              <w:adjustRightInd/>
              <w:jc w:val="both"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b/>
                <w:sz w:val="24"/>
                <w:szCs w:val="24"/>
                <w:lang w:val="ru-RU" w:eastAsia="en-US"/>
              </w:rPr>
              <w:t>в целях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 заключения со мной и исполнения договора(</w:t>
            </w:r>
            <w:proofErr w:type="spellStart"/>
            <w:r w:rsidRPr="00FE69A4">
              <w:rPr>
                <w:sz w:val="24"/>
                <w:szCs w:val="24"/>
                <w:lang w:val="ru-RU" w:eastAsia="en-US"/>
              </w:rPr>
              <w:t>ов</w:t>
            </w:r>
            <w:proofErr w:type="spellEnd"/>
            <w:r w:rsidRPr="00FE69A4">
              <w:rPr>
                <w:sz w:val="24"/>
                <w:szCs w:val="24"/>
                <w:lang w:val="ru-RU" w:eastAsia="en-US"/>
              </w:rPr>
              <w:t xml:space="preserve">) о предоставлении услуг Банка (банковского счета, вклада, кредитного, обеспечительного, дистанционного банковского обслуживания и (или) иного договора), получение информации из бюро кредитных историй, в том числе в форме отчетов, содержащих </w:t>
            </w:r>
            <w:proofErr w:type="spellStart"/>
            <w:r w:rsidRPr="00FE69A4">
              <w:rPr>
                <w:sz w:val="24"/>
                <w:szCs w:val="24"/>
                <w:lang w:val="ru-RU" w:eastAsia="en-US"/>
              </w:rPr>
              <w:t>скоринговую</w:t>
            </w:r>
            <w:proofErr w:type="spellEnd"/>
            <w:r w:rsidRPr="00FE69A4">
              <w:rPr>
                <w:sz w:val="24"/>
                <w:szCs w:val="24"/>
                <w:lang w:val="ru-RU" w:eastAsia="en-US"/>
              </w:rPr>
              <w:t xml:space="preserve"> оценку и (или) принятия решений или совершение иных юридически значимых действий, в том числе возложенных на Банк законодательством Российской Федерации, нормами международного права, международных договоров, Правилами платежных систем, уставом и банковскими правилами.</w:t>
            </w:r>
          </w:p>
          <w:p w:rsidR="00126226" w:rsidRPr="00FE69A4" w:rsidRDefault="00126226" w:rsidP="00126226">
            <w:pPr>
              <w:autoSpaceDE/>
              <w:autoSpaceDN/>
              <w:adjustRightInd/>
              <w:ind w:firstLine="540"/>
              <w:jc w:val="both"/>
              <w:rPr>
                <w:iCs/>
                <w:sz w:val="24"/>
                <w:szCs w:val="24"/>
                <w:shd w:val="clear" w:color="auto" w:fill="FFFFFF"/>
                <w:lang w:val="ru-RU" w:eastAsia="en-US"/>
              </w:rPr>
            </w:pPr>
            <w:r w:rsidRPr="00FE69A4">
              <w:rPr>
                <w:iCs/>
                <w:sz w:val="24"/>
                <w:szCs w:val="24"/>
                <w:shd w:val="clear" w:color="auto" w:fill="FFFFFF"/>
                <w:lang w:val="ru-RU" w:eastAsia="en-US"/>
              </w:rPr>
              <w:t xml:space="preserve">Настоящим даю согласие на передачу своих персональных данных для обработки по поручению Банка (в полном объеме и целях, указанных выше) иным лицам, перечисленным </w:t>
            </w:r>
            <w:r w:rsidRPr="00FE69A4">
              <w:rPr>
                <w:iCs/>
                <w:sz w:val="24"/>
                <w:szCs w:val="24"/>
                <w:lang w:val="ru-RU" w:eastAsia="en-US"/>
              </w:rPr>
              <w:t xml:space="preserve">на сайте Банка в сети Интернет по адресу </w:t>
            </w:r>
            <w:hyperlink r:id="rId10" w:history="1"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https</w:t>
              </w:r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://</w:t>
              </w:r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www</w:t>
              </w:r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.</w:t>
              </w:r>
              <w:proofErr w:type="spellStart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forabank</w:t>
              </w:r>
              <w:proofErr w:type="spellEnd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.</w:t>
              </w:r>
              <w:proofErr w:type="spellStart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ru</w:t>
              </w:r>
              <w:proofErr w:type="spellEnd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/</w:t>
              </w:r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partners</w:t>
              </w:r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/</w:t>
              </w:r>
              <w:proofErr w:type="spellStart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obrabotka</w:t>
              </w:r>
              <w:proofErr w:type="spellEnd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-</w:t>
              </w:r>
              <w:proofErr w:type="spellStart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personalnykh</w:t>
              </w:r>
              <w:proofErr w:type="spellEnd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-</w:t>
              </w:r>
              <w:proofErr w:type="spellStart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eastAsia="en-US"/>
                </w:rPr>
                <w:t>dannykh</w:t>
              </w:r>
              <w:proofErr w:type="spellEnd"/>
              <w:r w:rsidRPr="00FE69A4">
                <w:rPr>
                  <w:iCs/>
                  <w:color w:val="0563C1"/>
                  <w:sz w:val="24"/>
                  <w:szCs w:val="24"/>
                  <w:highlight w:val="lightGray"/>
                  <w:u w:val="single"/>
                  <w:lang w:val="ru-RU" w:eastAsia="en-US"/>
                </w:rPr>
                <w:t>/</w:t>
              </w:r>
            </w:hyperlink>
            <w:r w:rsidRPr="00FE69A4">
              <w:rPr>
                <w:sz w:val="24"/>
                <w:szCs w:val="24"/>
                <w:lang w:val="ru-RU" w:eastAsia="en-US"/>
              </w:rPr>
              <w:t xml:space="preserve"> с соблюдением требований законодательства о защите персональных данных.</w:t>
            </w:r>
            <w:r w:rsidRPr="00FE69A4">
              <w:rPr>
                <w:iCs/>
                <w:color w:val="0563C1"/>
                <w:sz w:val="24"/>
                <w:szCs w:val="24"/>
                <w:u w:val="single"/>
                <w:lang w:val="ru-RU" w:eastAsia="en-US"/>
              </w:rPr>
              <w:t xml:space="preserve"> </w:t>
            </w:r>
            <w:r w:rsidRPr="00FE69A4">
              <w:rPr>
                <w:iCs/>
                <w:sz w:val="24"/>
                <w:szCs w:val="24"/>
                <w:shd w:val="clear" w:color="auto" w:fill="FFFFFF"/>
                <w:lang w:val="ru-RU" w:eastAsia="en-US"/>
              </w:rPr>
              <w:t>Об изменении состава лиц, которым Банком поручена обработка персональных данных клиентов, Банк уведомляет путем размещения актуальной информации на интернет-сайте по указанному выше адресу.</w:t>
            </w:r>
          </w:p>
          <w:p w:rsidR="00126226" w:rsidRPr="00FE69A4" w:rsidRDefault="00126226" w:rsidP="00126226">
            <w:pPr>
              <w:autoSpaceDE/>
              <w:autoSpaceDN/>
              <w:adjustRightInd/>
              <w:ind w:right="34" w:firstLine="318"/>
              <w:jc w:val="both"/>
              <w:rPr>
                <w:iCs/>
                <w:sz w:val="24"/>
                <w:szCs w:val="24"/>
                <w:lang w:val="ru-RU" w:eastAsia="en-US"/>
              </w:rPr>
            </w:pPr>
            <w:r w:rsidRPr="00FE69A4">
              <w:rPr>
                <w:iCs/>
                <w:sz w:val="24"/>
                <w:szCs w:val="24"/>
                <w:lang w:val="ru-RU" w:eastAsia="en-US"/>
              </w:rPr>
              <w:t xml:space="preserve">Срок действия настоящего Согласия – 5 (Пять) лет со дня прекращения отношений с Банком. Согласие может быть отозвано путем предоставления письменного заявления в Банк. Мне известно, что после отзыва Согласия Банк вправе продолжить обработку моих персональных данных без моего согласия при наличии оснований, предусмотренных законодательством, а именно в силу </w:t>
            </w:r>
            <w:hyperlink r:id="rId11" w:history="1">
              <w:r w:rsidRPr="00FE69A4">
                <w:rPr>
                  <w:iCs/>
                  <w:color w:val="0563C1"/>
                  <w:sz w:val="24"/>
                  <w:szCs w:val="24"/>
                  <w:u w:val="single"/>
                  <w:lang w:val="ru-RU" w:eastAsia="en-US"/>
                </w:rPr>
                <w:t>пункта 5 части 1 статьи 6</w:t>
              </w:r>
            </w:hyperlink>
            <w:r w:rsidRPr="00FE69A4">
              <w:rPr>
                <w:iCs/>
                <w:sz w:val="24"/>
                <w:szCs w:val="24"/>
                <w:lang w:val="ru-RU" w:eastAsia="en-US"/>
              </w:rPr>
              <w:t xml:space="preserve"> Федерального закона от 27.07.2006 </w:t>
            </w:r>
            <w:r w:rsidRPr="00FE69A4">
              <w:rPr>
                <w:iCs/>
                <w:sz w:val="24"/>
                <w:szCs w:val="24"/>
                <w:lang w:eastAsia="en-US"/>
              </w:rPr>
              <w:t>N</w:t>
            </w:r>
            <w:r w:rsidRPr="00FE69A4">
              <w:rPr>
                <w:iCs/>
                <w:sz w:val="24"/>
                <w:szCs w:val="24"/>
                <w:lang w:val="ru-RU" w:eastAsia="en-US"/>
              </w:rPr>
              <w:t xml:space="preserve"> 152-ФЗ «О персональных данных», если целью обработки является </w:t>
            </w:r>
            <w:r w:rsidRPr="00FE69A4">
              <w:rPr>
                <w:b/>
                <w:bCs/>
                <w:iCs/>
                <w:sz w:val="24"/>
                <w:szCs w:val="24"/>
                <w:lang w:val="ru-RU" w:eastAsia="en-US"/>
              </w:rPr>
              <w:t>заключение договора</w:t>
            </w:r>
            <w:r w:rsidRPr="00FE69A4">
              <w:rPr>
                <w:iCs/>
                <w:sz w:val="24"/>
                <w:szCs w:val="24"/>
                <w:lang w:val="ru-RU" w:eastAsia="en-US"/>
              </w:rPr>
              <w:t xml:space="preserve"> по инициативе су</w:t>
            </w:r>
            <w:bookmarkStart w:id="0" w:name="_GoBack"/>
            <w:bookmarkEnd w:id="0"/>
            <w:r w:rsidRPr="00FE69A4">
              <w:rPr>
                <w:iCs/>
                <w:sz w:val="24"/>
                <w:szCs w:val="24"/>
                <w:lang w:val="ru-RU" w:eastAsia="en-US"/>
              </w:rPr>
              <w:t xml:space="preserve">бъекта персональных данных или договора, по которому субъект персональных данных будет являться выгодоприобретателем или поручителем, а также </w:t>
            </w:r>
            <w:r w:rsidRPr="00FE69A4">
              <w:rPr>
                <w:b/>
                <w:bCs/>
                <w:iCs/>
                <w:sz w:val="24"/>
                <w:szCs w:val="24"/>
                <w:lang w:val="ru-RU" w:eastAsia="en-US"/>
              </w:rPr>
              <w:t>для целей исполнения договора</w:t>
            </w:r>
            <w:r w:rsidRPr="00FE69A4">
              <w:rPr>
                <w:iCs/>
                <w:sz w:val="24"/>
                <w:szCs w:val="24"/>
                <w:lang w:val="ru-RU" w:eastAsia="en-US"/>
              </w:rPr>
              <w:t>, стороной которого либо выгодоприобретателем или поручителем по которому является субъект персональных данных.</w:t>
            </w:r>
          </w:p>
          <w:p w:rsidR="00126226" w:rsidRPr="00FE69A4" w:rsidRDefault="00126226" w:rsidP="00126226">
            <w:pPr>
              <w:autoSpaceDE/>
              <w:autoSpaceDN/>
              <w:adjustRightInd/>
              <w:spacing w:after="30" w:line="15" w:lineRule="atLeast"/>
              <w:ind w:right="34"/>
              <w:jc w:val="both"/>
              <w:rPr>
                <w:sz w:val="24"/>
                <w:szCs w:val="24"/>
                <w:lang w:val="ru-RU" w:eastAsia="en-US"/>
              </w:rPr>
            </w:pPr>
          </w:p>
          <w:p w:rsidR="00126226" w:rsidRPr="00FE69A4" w:rsidRDefault="00126226" w:rsidP="00126226">
            <w:pPr>
              <w:autoSpaceDE/>
              <w:autoSpaceDN/>
              <w:adjustRightInd/>
              <w:spacing w:after="30" w:line="15" w:lineRule="atLeast"/>
              <w:ind w:right="34"/>
              <w:jc w:val="both"/>
              <w:rPr>
                <w:sz w:val="24"/>
                <w:szCs w:val="24"/>
                <w:lang w:val="ru-RU" w:eastAsia="en-US"/>
              </w:rPr>
            </w:pPr>
          </w:p>
          <w:p w:rsidR="00126226" w:rsidRPr="00FE69A4" w:rsidRDefault="00126226" w:rsidP="00126226">
            <w:pPr>
              <w:autoSpaceDE/>
              <w:autoSpaceDN/>
              <w:adjustRightInd/>
              <w:spacing w:after="30" w:line="15" w:lineRule="atLeast"/>
              <w:ind w:right="34"/>
              <w:jc w:val="both"/>
              <w:rPr>
                <w:sz w:val="24"/>
                <w:szCs w:val="24"/>
                <w:lang w:val="ru-RU" w:eastAsia="en-US"/>
              </w:rPr>
            </w:pPr>
            <w:r w:rsidRPr="00FE69A4">
              <w:rPr>
                <w:sz w:val="24"/>
                <w:szCs w:val="24"/>
                <w:u w:val="single"/>
                <w:lang w:val="ru-RU" w:eastAsia="en-US"/>
              </w:rPr>
              <w:t xml:space="preserve">____________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  ______________________________</w:t>
            </w:r>
          </w:p>
          <w:p w:rsidR="00126226" w:rsidRPr="00FE69A4" w:rsidRDefault="00126226" w:rsidP="00126226">
            <w:pPr>
              <w:autoSpaceDE/>
              <w:autoSpaceDN/>
              <w:adjustRightInd/>
              <w:spacing w:after="30" w:line="15" w:lineRule="atLeast"/>
              <w:ind w:right="34"/>
              <w:jc w:val="center"/>
              <w:rPr>
                <w:i/>
                <w:sz w:val="16"/>
                <w:szCs w:val="16"/>
                <w:lang w:val="ru-RU" w:eastAsia="en-US"/>
              </w:rPr>
            </w:pPr>
            <w:r w:rsidRPr="00FE69A4">
              <w:rPr>
                <w:i/>
                <w:sz w:val="16"/>
                <w:szCs w:val="16"/>
                <w:lang w:val="ru-RU" w:eastAsia="en-US"/>
              </w:rPr>
              <w:t xml:space="preserve">( (Фамилия, имя, отчество (полностью)) </w:t>
            </w:r>
            <w:r w:rsidRPr="00FE69A4">
              <w:rPr>
                <w:i/>
                <w:sz w:val="16"/>
                <w:szCs w:val="16"/>
                <w:lang w:val="ru-RU" w:eastAsia="en-US"/>
              </w:rPr>
              <w:tab/>
              <w:t xml:space="preserve">                                                 </w:t>
            </w:r>
            <w:r w:rsidRPr="00FE69A4">
              <w:rPr>
                <w:i/>
                <w:sz w:val="16"/>
                <w:szCs w:val="16"/>
                <w:lang w:val="ru-RU" w:eastAsia="en-US"/>
              </w:rPr>
              <w:tab/>
            </w:r>
            <w:r w:rsidRPr="00FE69A4">
              <w:rPr>
                <w:i/>
                <w:sz w:val="16"/>
                <w:szCs w:val="16"/>
                <w:lang w:val="ru-RU" w:eastAsia="en-US"/>
              </w:rPr>
              <w:tab/>
              <w:t xml:space="preserve">                              (подпись)</w:t>
            </w:r>
          </w:p>
          <w:p w:rsidR="00126226" w:rsidRPr="00FE69A4" w:rsidRDefault="00126226" w:rsidP="00126226">
            <w:pPr>
              <w:autoSpaceDE/>
              <w:autoSpaceDN/>
              <w:adjustRightInd/>
              <w:rPr>
                <w:rFonts w:ascii="Source Sans Pro" w:hAnsi="Source Sans Pro"/>
                <w:spacing w:val="-10"/>
                <w:sz w:val="24"/>
                <w:szCs w:val="24"/>
                <w:lang w:val="ru-RU" w:eastAsia="en-US"/>
              </w:rPr>
            </w:pPr>
          </w:p>
          <w:p w:rsidR="00126226" w:rsidRDefault="00126226" w:rsidP="00B909BB">
            <w:pPr>
              <w:jc w:val="right"/>
              <w:rPr>
                <w:b/>
                <w:sz w:val="24"/>
                <w:szCs w:val="24"/>
                <w:lang w:val="ru-RU" w:eastAsia="en-US"/>
              </w:rPr>
            </w:pPr>
            <w:r w:rsidRPr="00FE69A4">
              <w:rPr>
                <w:sz w:val="24"/>
                <w:szCs w:val="24"/>
                <w:lang w:val="ru-RU" w:eastAsia="en-US"/>
              </w:rPr>
              <w:t>«____________» ____________ 20</w:t>
            </w:r>
            <w:r w:rsidR="00C241D5">
              <w:rPr>
                <w:sz w:val="24"/>
                <w:szCs w:val="24"/>
                <w:lang w:val="ru-RU" w:eastAsia="en-US"/>
              </w:rPr>
              <w:t>____________</w:t>
            </w:r>
            <w:r w:rsidRPr="00FE69A4">
              <w:rPr>
                <w:sz w:val="24"/>
                <w:szCs w:val="24"/>
                <w:lang w:val="ru-RU" w:eastAsia="en-US"/>
              </w:rPr>
              <w:t xml:space="preserve"> г</w:t>
            </w:r>
          </w:p>
        </w:tc>
      </w:tr>
    </w:tbl>
    <w:p w:rsidR="00FE69A4" w:rsidRPr="00FE69A4" w:rsidRDefault="00FE69A4" w:rsidP="00126226">
      <w:pPr>
        <w:autoSpaceDE/>
        <w:autoSpaceDN/>
        <w:adjustRightInd/>
        <w:spacing w:after="30" w:line="15" w:lineRule="atLeast"/>
        <w:ind w:right="34"/>
        <w:rPr>
          <w:sz w:val="24"/>
          <w:szCs w:val="24"/>
          <w:lang w:val="ru-RU" w:eastAsia="en-US"/>
        </w:rPr>
      </w:pPr>
    </w:p>
    <w:sectPr w:rsidR="00FE69A4" w:rsidRPr="00FE69A4" w:rsidSect="00FA6DEA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9DF" w:rsidRDefault="002E09DF" w:rsidP="002E09DF">
      <w:r>
        <w:separator/>
      </w:r>
    </w:p>
  </w:endnote>
  <w:endnote w:type="continuationSeparator" w:id="0">
    <w:p w:rsidR="002E09DF" w:rsidRDefault="002E09DF" w:rsidP="002E0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altName w:val="Cambria Math"/>
    <w:panose1 w:val="020B0604020202020204"/>
    <w:charset w:val="CC"/>
    <w:family w:val="swiss"/>
    <w:pitch w:val="variable"/>
    <w:sig w:usb0="00000201" w:usb1="02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9DF" w:rsidRDefault="002E09DF" w:rsidP="002E09DF">
      <w:r>
        <w:separator/>
      </w:r>
    </w:p>
  </w:footnote>
  <w:footnote w:type="continuationSeparator" w:id="0">
    <w:p w:rsidR="002E09DF" w:rsidRDefault="002E09DF" w:rsidP="002E09DF">
      <w:r>
        <w:continuationSeparator/>
      </w:r>
    </w:p>
  </w:footnote>
  <w:footnote w:id="1">
    <w:p w:rsidR="0036619A" w:rsidRPr="005F3EFF" w:rsidRDefault="0036619A" w:rsidP="004C2DE2">
      <w:pPr>
        <w:jc w:val="both"/>
        <w:rPr>
          <w:sz w:val="12"/>
          <w:szCs w:val="12"/>
          <w:lang w:val="ru-RU"/>
        </w:rPr>
      </w:pPr>
      <w:r w:rsidRPr="005F3EFF">
        <w:rPr>
          <w:rStyle w:val="ab"/>
          <w:sz w:val="12"/>
          <w:szCs w:val="12"/>
        </w:rPr>
        <w:footnoteRef/>
      </w:r>
      <w:r w:rsidRPr="005F3EFF">
        <w:rPr>
          <w:sz w:val="12"/>
          <w:szCs w:val="12"/>
          <w:lang w:val="ru-RU"/>
        </w:rPr>
        <w:t xml:space="preserve"> Под иностранным публичным должностным лицом понимается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числе, для публичного ведомства или государственного предприятия, либо лицо, занимавшее публичную должность, с момента сложения полномочий которого прошло менее 1 года.</w:t>
      </w:r>
    </w:p>
  </w:footnote>
  <w:footnote w:id="2">
    <w:p w:rsidR="0036619A" w:rsidRPr="005F3EFF" w:rsidRDefault="0036619A" w:rsidP="004C2DE2">
      <w:pPr>
        <w:jc w:val="both"/>
        <w:rPr>
          <w:sz w:val="12"/>
          <w:szCs w:val="12"/>
          <w:lang w:val="ru-RU"/>
        </w:rPr>
      </w:pPr>
      <w:r w:rsidRPr="005F3EFF">
        <w:rPr>
          <w:rStyle w:val="ab"/>
          <w:sz w:val="12"/>
          <w:szCs w:val="12"/>
        </w:rPr>
        <w:footnoteRef/>
      </w:r>
      <w:r w:rsidRPr="005F3EFF">
        <w:rPr>
          <w:sz w:val="12"/>
          <w:szCs w:val="12"/>
          <w:lang w:val="ru-RU"/>
        </w:rPr>
        <w:t xml:space="preserve"> Под близкими родственниками понимаются супруги, близкие родственники по прямой восходящей и нисходящей линиям (родители и дети, дедушки, бабушки и внуки), полнородные и неполнородные (имеющие общих отца или мать), братья и сестры, усыновители, усыновленные или представители указанных лиц</w:t>
      </w:r>
    </w:p>
  </w:footnote>
  <w:footnote w:id="3">
    <w:p w:rsidR="0036619A" w:rsidRPr="005F3EFF" w:rsidRDefault="0036619A" w:rsidP="004C2DE2">
      <w:pPr>
        <w:jc w:val="both"/>
        <w:rPr>
          <w:sz w:val="12"/>
          <w:szCs w:val="12"/>
          <w:lang w:val="ru-RU"/>
        </w:rPr>
      </w:pPr>
      <w:r w:rsidRPr="005F3EFF">
        <w:rPr>
          <w:rStyle w:val="ab"/>
          <w:sz w:val="12"/>
          <w:szCs w:val="12"/>
        </w:rPr>
        <w:footnoteRef/>
      </w:r>
      <w:r w:rsidRPr="005F3EFF">
        <w:rPr>
          <w:sz w:val="12"/>
          <w:szCs w:val="12"/>
          <w:lang w:val="ru-RU"/>
        </w:rPr>
        <w:t xml:space="preserve"> Под публичным должностным лицом понимается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которую и освобождение от которой осуществляются Президентом Российской Федерации или Правительством Российской Федерации, должность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включенная в перечни должностей, определяемые Президентом Российской Федерации. К публичным должностным лицам относятся лица, занимающие указанные должности в настоящем времени и в течение 1 года после отставки</w:t>
      </w:r>
    </w:p>
  </w:footnote>
  <w:footnote w:id="4">
    <w:p w:rsidR="0036619A" w:rsidRPr="005F3EFF" w:rsidRDefault="0036619A" w:rsidP="004C2DE2">
      <w:pPr>
        <w:jc w:val="both"/>
        <w:rPr>
          <w:sz w:val="12"/>
          <w:szCs w:val="12"/>
          <w:lang w:val="ru-RU"/>
        </w:rPr>
      </w:pPr>
      <w:r w:rsidRPr="005F3EFF">
        <w:rPr>
          <w:rStyle w:val="ab"/>
          <w:sz w:val="12"/>
          <w:szCs w:val="12"/>
        </w:rPr>
        <w:footnoteRef/>
      </w:r>
      <w:r w:rsidRPr="005F3EFF">
        <w:rPr>
          <w:sz w:val="12"/>
          <w:szCs w:val="12"/>
          <w:lang w:val="ru-RU"/>
        </w:rPr>
        <w:t xml:space="preserve"> Под должностным лицом публичной международной организации понимается международный гражданский служащий или любое лицо, которое уполномочено публичной международной организацией действовать от имени такой организации, либо лицо, занимавшее публичную должность, с момента сложения полномочий которого прошло менее 1 года</w:t>
      </w:r>
    </w:p>
    <w:p w:rsidR="0036619A" w:rsidRPr="00AA263C" w:rsidRDefault="0036619A" w:rsidP="004C2DE2">
      <w:pPr>
        <w:pStyle w:val="a9"/>
        <w:jc w:val="both"/>
        <w:rPr>
          <w:sz w:val="14"/>
          <w:szCs w:val="14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F2CCD"/>
    <w:multiLevelType w:val="hybridMultilevel"/>
    <w:tmpl w:val="5F12A04C"/>
    <w:lvl w:ilvl="0" w:tplc="F45E437A">
      <w:start w:val="13"/>
      <w:numFmt w:val="decimal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052A0"/>
    <w:multiLevelType w:val="hybridMultilevel"/>
    <w:tmpl w:val="3716BFC4"/>
    <w:lvl w:ilvl="0" w:tplc="54FCC17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0"/>
  <w:defaultTabStop w:val="708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B11"/>
    <w:rsid w:val="00041F4D"/>
    <w:rsid w:val="000451EB"/>
    <w:rsid w:val="000478AB"/>
    <w:rsid w:val="00053E62"/>
    <w:rsid w:val="00056F35"/>
    <w:rsid w:val="0006333D"/>
    <w:rsid w:val="000646BC"/>
    <w:rsid w:val="0006691F"/>
    <w:rsid w:val="0006757D"/>
    <w:rsid w:val="00074A88"/>
    <w:rsid w:val="00082161"/>
    <w:rsid w:val="00084C76"/>
    <w:rsid w:val="00092605"/>
    <w:rsid w:val="000936F1"/>
    <w:rsid w:val="000A42E6"/>
    <w:rsid w:val="000C6E7B"/>
    <w:rsid w:val="000D0B57"/>
    <w:rsid w:val="000D10FB"/>
    <w:rsid w:val="000D657A"/>
    <w:rsid w:val="00101C81"/>
    <w:rsid w:val="0012012A"/>
    <w:rsid w:val="0012225C"/>
    <w:rsid w:val="00124893"/>
    <w:rsid w:val="00125A81"/>
    <w:rsid w:val="00125BB0"/>
    <w:rsid w:val="00126226"/>
    <w:rsid w:val="00142FBD"/>
    <w:rsid w:val="00144B3B"/>
    <w:rsid w:val="00146126"/>
    <w:rsid w:val="00146C01"/>
    <w:rsid w:val="0015376A"/>
    <w:rsid w:val="00155140"/>
    <w:rsid w:val="001725C7"/>
    <w:rsid w:val="001741A6"/>
    <w:rsid w:val="00176A5D"/>
    <w:rsid w:val="00180C5C"/>
    <w:rsid w:val="00181EFE"/>
    <w:rsid w:val="0019028F"/>
    <w:rsid w:val="00190D3B"/>
    <w:rsid w:val="001A35E0"/>
    <w:rsid w:val="001B2C87"/>
    <w:rsid w:val="001B39B8"/>
    <w:rsid w:val="001B3BF2"/>
    <w:rsid w:val="001C33E7"/>
    <w:rsid w:val="001C38DE"/>
    <w:rsid w:val="001D1980"/>
    <w:rsid w:val="001E1249"/>
    <w:rsid w:val="001E25FA"/>
    <w:rsid w:val="001E79E1"/>
    <w:rsid w:val="00206FF9"/>
    <w:rsid w:val="00207F03"/>
    <w:rsid w:val="00214DF5"/>
    <w:rsid w:val="00214EDC"/>
    <w:rsid w:val="002204F0"/>
    <w:rsid w:val="00224386"/>
    <w:rsid w:val="00225D61"/>
    <w:rsid w:val="002304BE"/>
    <w:rsid w:val="00240EBE"/>
    <w:rsid w:val="00242F9C"/>
    <w:rsid w:val="002527C9"/>
    <w:rsid w:val="0025398B"/>
    <w:rsid w:val="002604B2"/>
    <w:rsid w:val="0026126A"/>
    <w:rsid w:val="00283DB4"/>
    <w:rsid w:val="0029347D"/>
    <w:rsid w:val="002A43B1"/>
    <w:rsid w:val="002A6228"/>
    <w:rsid w:val="002B5039"/>
    <w:rsid w:val="002B54DC"/>
    <w:rsid w:val="002B629E"/>
    <w:rsid w:val="002C0FEF"/>
    <w:rsid w:val="002D42FE"/>
    <w:rsid w:val="002D7179"/>
    <w:rsid w:val="002E09DF"/>
    <w:rsid w:val="002F6290"/>
    <w:rsid w:val="00300DD8"/>
    <w:rsid w:val="00304421"/>
    <w:rsid w:val="00304442"/>
    <w:rsid w:val="00305823"/>
    <w:rsid w:val="0031322B"/>
    <w:rsid w:val="00314604"/>
    <w:rsid w:val="003224E9"/>
    <w:rsid w:val="003268C2"/>
    <w:rsid w:val="00341A5D"/>
    <w:rsid w:val="0034433B"/>
    <w:rsid w:val="00345AD2"/>
    <w:rsid w:val="00350EE1"/>
    <w:rsid w:val="003534F4"/>
    <w:rsid w:val="003544A9"/>
    <w:rsid w:val="00357FD9"/>
    <w:rsid w:val="00363332"/>
    <w:rsid w:val="00365CA0"/>
    <w:rsid w:val="0036619A"/>
    <w:rsid w:val="00366A06"/>
    <w:rsid w:val="00380F2A"/>
    <w:rsid w:val="00381906"/>
    <w:rsid w:val="00383D47"/>
    <w:rsid w:val="00384A26"/>
    <w:rsid w:val="003A468D"/>
    <w:rsid w:val="003A4FBD"/>
    <w:rsid w:val="003A75C7"/>
    <w:rsid w:val="003C13A6"/>
    <w:rsid w:val="003C7D5D"/>
    <w:rsid w:val="003D7D2B"/>
    <w:rsid w:val="003E04A9"/>
    <w:rsid w:val="003E4453"/>
    <w:rsid w:val="003E5F18"/>
    <w:rsid w:val="003F0653"/>
    <w:rsid w:val="003F118E"/>
    <w:rsid w:val="003F32C7"/>
    <w:rsid w:val="003F34CA"/>
    <w:rsid w:val="003F4834"/>
    <w:rsid w:val="003F5437"/>
    <w:rsid w:val="0040350A"/>
    <w:rsid w:val="004069FF"/>
    <w:rsid w:val="00430017"/>
    <w:rsid w:val="004319D2"/>
    <w:rsid w:val="004339F6"/>
    <w:rsid w:val="004343BD"/>
    <w:rsid w:val="00436D54"/>
    <w:rsid w:val="00440D33"/>
    <w:rsid w:val="0045040A"/>
    <w:rsid w:val="00452655"/>
    <w:rsid w:val="00456E46"/>
    <w:rsid w:val="00461306"/>
    <w:rsid w:val="00463CC6"/>
    <w:rsid w:val="00464221"/>
    <w:rsid w:val="00467E1D"/>
    <w:rsid w:val="00477E37"/>
    <w:rsid w:val="00484D37"/>
    <w:rsid w:val="0048533B"/>
    <w:rsid w:val="00486425"/>
    <w:rsid w:val="00491D19"/>
    <w:rsid w:val="0049623A"/>
    <w:rsid w:val="00497373"/>
    <w:rsid w:val="004B13B5"/>
    <w:rsid w:val="004B1535"/>
    <w:rsid w:val="004C1199"/>
    <w:rsid w:val="004C2DE2"/>
    <w:rsid w:val="004C4774"/>
    <w:rsid w:val="004C5140"/>
    <w:rsid w:val="004D0565"/>
    <w:rsid w:val="004E6389"/>
    <w:rsid w:val="00510114"/>
    <w:rsid w:val="00510A22"/>
    <w:rsid w:val="00515BB5"/>
    <w:rsid w:val="00520D01"/>
    <w:rsid w:val="00523236"/>
    <w:rsid w:val="00530AC6"/>
    <w:rsid w:val="00537624"/>
    <w:rsid w:val="00553EFD"/>
    <w:rsid w:val="005619C8"/>
    <w:rsid w:val="005703D0"/>
    <w:rsid w:val="00571B97"/>
    <w:rsid w:val="00571E0E"/>
    <w:rsid w:val="005728A5"/>
    <w:rsid w:val="00572A85"/>
    <w:rsid w:val="00573B07"/>
    <w:rsid w:val="005765AC"/>
    <w:rsid w:val="00582263"/>
    <w:rsid w:val="00591A7F"/>
    <w:rsid w:val="005922A6"/>
    <w:rsid w:val="00597A6A"/>
    <w:rsid w:val="005C6998"/>
    <w:rsid w:val="005C7E30"/>
    <w:rsid w:val="005D5193"/>
    <w:rsid w:val="005D6EE9"/>
    <w:rsid w:val="005E7DB5"/>
    <w:rsid w:val="005F15AB"/>
    <w:rsid w:val="00614CC7"/>
    <w:rsid w:val="006163CB"/>
    <w:rsid w:val="0061671D"/>
    <w:rsid w:val="006220E7"/>
    <w:rsid w:val="006225A2"/>
    <w:rsid w:val="00624AD3"/>
    <w:rsid w:val="00631C31"/>
    <w:rsid w:val="00634A77"/>
    <w:rsid w:val="006372B1"/>
    <w:rsid w:val="0063740E"/>
    <w:rsid w:val="006374FA"/>
    <w:rsid w:val="00643707"/>
    <w:rsid w:val="0064445C"/>
    <w:rsid w:val="00645911"/>
    <w:rsid w:val="00645B9D"/>
    <w:rsid w:val="00645C91"/>
    <w:rsid w:val="006537BE"/>
    <w:rsid w:val="00655A1E"/>
    <w:rsid w:val="00660749"/>
    <w:rsid w:val="006658B7"/>
    <w:rsid w:val="00665A8D"/>
    <w:rsid w:val="006712FF"/>
    <w:rsid w:val="00676916"/>
    <w:rsid w:val="006823C8"/>
    <w:rsid w:val="00684B0E"/>
    <w:rsid w:val="006A0A9F"/>
    <w:rsid w:val="006A0E2E"/>
    <w:rsid w:val="006B09A2"/>
    <w:rsid w:val="006B105C"/>
    <w:rsid w:val="006B4A57"/>
    <w:rsid w:val="006C4367"/>
    <w:rsid w:val="006D7E34"/>
    <w:rsid w:val="006E0178"/>
    <w:rsid w:val="006F099A"/>
    <w:rsid w:val="006F1D28"/>
    <w:rsid w:val="006F2928"/>
    <w:rsid w:val="006F3D37"/>
    <w:rsid w:val="006F6585"/>
    <w:rsid w:val="00705988"/>
    <w:rsid w:val="007119E1"/>
    <w:rsid w:val="00714F1F"/>
    <w:rsid w:val="007212CF"/>
    <w:rsid w:val="00722B7A"/>
    <w:rsid w:val="00741B0D"/>
    <w:rsid w:val="007425C6"/>
    <w:rsid w:val="00750BCC"/>
    <w:rsid w:val="00753EF7"/>
    <w:rsid w:val="00756425"/>
    <w:rsid w:val="007565F8"/>
    <w:rsid w:val="007669D7"/>
    <w:rsid w:val="00767E93"/>
    <w:rsid w:val="007712B4"/>
    <w:rsid w:val="00792D26"/>
    <w:rsid w:val="00792FF2"/>
    <w:rsid w:val="0079452E"/>
    <w:rsid w:val="007A0B2C"/>
    <w:rsid w:val="007A1942"/>
    <w:rsid w:val="007B2F10"/>
    <w:rsid w:val="007B6613"/>
    <w:rsid w:val="007C3824"/>
    <w:rsid w:val="007E197D"/>
    <w:rsid w:val="007E48A2"/>
    <w:rsid w:val="007E6886"/>
    <w:rsid w:val="007F4279"/>
    <w:rsid w:val="007F47E7"/>
    <w:rsid w:val="00802CDD"/>
    <w:rsid w:val="0082503C"/>
    <w:rsid w:val="00825C9F"/>
    <w:rsid w:val="00830AF8"/>
    <w:rsid w:val="00830C79"/>
    <w:rsid w:val="00835863"/>
    <w:rsid w:val="00856C89"/>
    <w:rsid w:val="00871043"/>
    <w:rsid w:val="008712D7"/>
    <w:rsid w:val="00884A8B"/>
    <w:rsid w:val="008903E1"/>
    <w:rsid w:val="00891956"/>
    <w:rsid w:val="00896A01"/>
    <w:rsid w:val="00897C4E"/>
    <w:rsid w:val="008A2ADA"/>
    <w:rsid w:val="008C0506"/>
    <w:rsid w:val="008C1F9A"/>
    <w:rsid w:val="008C2970"/>
    <w:rsid w:val="008C5CD1"/>
    <w:rsid w:val="008D1407"/>
    <w:rsid w:val="008D649D"/>
    <w:rsid w:val="008E09DC"/>
    <w:rsid w:val="008E1812"/>
    <w:rsid w:val="008E4C15"/>
    <w:rsid w:val="008E7DE5"/>
    <w:rsid w:val="008F103D"/>
    <w:rsid w:val="008F2B11"/>
    <w:rsid w:val="00900569"/>
    <w:rsid w:val="009024EB"/>
    <w:rsid w:val="009176A8"/>
    <w:rsid w:val="0093219D"/>
    <w:rsid w:val="009321EE"/>
    <w:rsid w:val="00946480"/>
    <w:rsid w:val="00952222"/>
    <w:rsid w:val="0095429E"/>
    <w:rsid w:val="00980459"/>
    <w:rsid w:val="00986E3A"/>
    <w:rsid w:val="00991412"/>
    <w:rsid w:val="00991F04"/>
    <w:rsid w:val="009B5487"/>
    <w:rsid w:val="009C0B73"/>
    <w:rsid w:val="009C26CF"/>
    <w:rsid w:val="009C2732"/>
    <w:rsid w:val="009D175B"/>
    <w:rsid w:val="009E22AB"/>
    <w:rsid w:val="009F4105"/>
    <w:rsid w:val="00A02B29"/>
    <w:rsid w:val="00A07082"/>
    <w:rsid w:val="00A10632"/>
    <w:rsid w:val="00A10B09"/>
    <w:rsid w:val="00A1339A"/>
    <w:rsid w:val="00A1739D"/>
    <w:rsid w:val="00A175FE"/>
    <w:rsid w:val="00A21105"/>
    <w:rsid w:val="00A231C1"/>
    <w:rsid w:val="00A333D8"/>
    <w:rsid w:val="00A36164"/>
    <w:rsid w:val="00A408B2"/>
    <w:rsid w:val="00A50409"/>
    <w:rsid w:val="00A54B57"/>
    <w:rsid w:val="00A61AC0"/>
    <w:rsid w:val="00A6742A"/>
    <w:rsid w:val="00A70031"/>
    <w:rsid w:val="00A83BE8"/>
    <w:rsid w:val="00A83DF3"/>
    <w:rsid w:val="00A85C18"/>
    <w:rsid w:val="00A86608"/>
    <w:rsid w:val="00A9221F"/>
    <w:rsid w:val="00A92EB1"/>
    <w:rsid w:val="00A933E2"/>
    <w:rsid w:val="00A95E75"/>
    <w:rsid w:val="00AA4C40"/>
    <w:rsid w:val="00AA58C5"/>
    <w:rsid w:val="00AA5995"/>
    <w:rsid w:val="00AB3F0B"/>
    <w:rsid w:val="00AB726E"/>
    <w:rsid w:val="00AC2318"/>
    <w:rsid w:val="00AC2CA0"/>
    <w:rsid w:val="00AD23C1"/>
    <w:rsid w:val="00AD278A"/>
    <w:rsid w:val="00AE0F50"/>
    <w:rsid w:val="00AE4D66"/>
    <w:rsid w:val="00AE7406"/>
    <w:rsid w:val="00B10A8F"/>
    <w:rsid w:val="00B12FB2"/>
    <w:rsid w:val="00B2045D"/>
    <w:rsid w:val="00B227BE"/>
    <w:rsid w:val="00B263CF"/>
    <w:rsid w:val="00B321EB"/>
    <w:rsid w:val="00B3238F"/>
    <w:rsid w:val="00B42165"/>
    <w:rsid w:val="00B43097"/>
    <w:rsid w:val="00B47042"/>
    <w:rsid w:val="00B52952"/>
    <w:rsid w:val="00B53FDD"/>
    <w:rsid w:val="00B628F8"/>
    <w:rsid w:val="00B64AD5"/>
    <w:rsid w:val="00B66026"/>
    <w:rsid w:val="00B678DA"/>
    <w:rsid w:val="00B70629"/>
    <w:rsid w:val="00B70DA8"/>
    <w:rsid w:val="00B75DB0"/>
    <w:rsid w:val="00B837BD"/>
    <w:rsid w:val="00B847C0"/>
    <w:rsid w:val="00B909BB"/>
    <w:rsid w:val="00B9207F"/>
    <w:rsid w:val="00BB3128"/>
    <w:rsid w:val="00BB44DD"/>
    <w:rsid w:val="00BB6001"/>
    <w:rsid w:val="00BC2C1F"/>
    <w:rsid w:val="00BC579A"/>
    <w:rsid w:val="00BD0187"/>
    <w:rsid w:val="00BD190E"/>
    <w:rsid w:val="00BD278C"/>
    <w:rsid w:val="00BD4F89"/>
    <w:rsid w:val="00BD7CAC"/>
    <w:rsid w:val="00BE304E"/>
    <w:rsid w:val="00BE5648"/>
    <w:rsid w:val="00BF4B5D"/>
    <w:rsid w:val="00BF59BA"/>
    <w:rsid w:val="00C01ABB"/>
    <w:rsid w:val="00C050F1"/>
    <w:rsid w:val="00C22A7C"/>
    <w:rsid w:val="00C241D5"/>
    <w:rsid w:val="00C25589"/>
    <w:rsid w:val="00C26C77"/>
    <w:rsid w:val="00C34376"/>
    <w:rsid w:val="00C4706E"/>
    <w:rsid w:val="00C5397A"/>
    <w:rsid w:val="00C5425A"/>
    <w:rsid w:val="00C56374"/>
    <w:rsid w:val="00C567F7"/>
    <w:rsid w:val="00C56C46"/>
    <w:rsid w:val="00C573AA"/>
    <w:rsid w:val="00C6007E"/>
    <w:rsid w:val="00C61B85"/>
    <w:rsid w:val="00C6416E"/>
    <w:rsid w:val="00C65C59"/>
    <w:rsid w:val="00C76E10"/>
    <w:rsid w:val="00C77D70"/>
    <w:rsid w:val="00C83F7F"/>
    <w:rsid w:val="00C95860"/>
    <w:rsid w:val="00CA27E9"/>
    <w:rsid w:val="00CC1CAF"/>
    <w:rsid w:val="00CD2B5C"/>
    <w:rsid w:val="00CD3CC8"/>
    <w:rsid w:val="00CE034C"/>
    <w:rsid w:val="00CE1038"/>
    <w:rsid w:val="00CE2D55"/>
    <w:rsid w:val="00CE3F59"/>
    <w:rsid w:val="00CF2640"/>
    <w:rsid w:val="00CF745E"/>
    <w:rsid w:val="00D016A5"/>
    <w:rsid w:val="00D071CE"/>
    <w:rsid w:val="00D079C4"/>
    <w:rsid w:val="00D1134E"/>
    <w:rsid w:val="00D113F7"/>
    <w:rsid w:val="00D12DD6"/>
    <w:rsid w:val="00D13AFC"/>
    <w:rsid w:val="00D25828"/>
    <w:rsid w:val="00D41133"/>
    <w:rsid w:val="00D44B8F"/>
    <w:rsid w:val="00D450FE"/>
    <w:rsid w:val="00D461DE"/>
    <w:rsid w:val="00D53065"/>
    <w:rsid w:val="00D5369B"/>
    <w:rsid w:val="00D60614"/>
    <w:rsid w:val="00D61C26"/>
    <w:rsid w:val="00D70968"/>
    <w:rsid w:val="00D73A76"/>
    <w:rsid w:val="00D81972"/>
    <w:rsid w:val="00D944AF"/>
    <w:rsid w:val="00D95387"/>
    <w:rsid w:val="00DB6475"/>
    <w:rsid w:val="00DC3250"/>
    <w:rsid w:val="00DC53D2"/>
    <w:rsid w:val="00DC729B"/>
    <w:rsid w:val="00DC7CB5"/>
    <w:rsid w:val="00DE2A25"/>
    <w:rsid w:val="00DE7F32"/>
    <w:rsid w:val="00DF1FC4"/>
    <w:rsid w:val="00DF29CC"/>
    <w:rsid w:val="00DF29EC"/>
    <w:rsid w:val="00DF48BE"/>
    <w:rsid w:val="00DF4EF1"/>
    <w:rsid w:val="00E03B50"/>
    <w:rsid w:val="00E06929"/>
    <w:rsid w:val="00E11BC2"/>
    <w:rsid w:val="00E1570B"/>
    <w:rsid w:val="00E23A99"/>
    <w:rsid w:val="00E247B8"/>
    <w:rsid w:val="00E25BB2"/>
    <w:rsid w:val="00E309A3"/>
    <w:rsid w:val="00E32C8D"/>
    <w:rsid w:val="00E465F7"/>
    <w:rsid w:val="00E46F73"/>
    <w:rsid w:val="00E500B5"/>
    <w:rsid w:val="00E57217"/>
    <w:rsid w:val="00E64E63"/>
    <w:rsid w:val="00E66B50"/>
    <w:rsid w:val="00E67A6F"/>
    <w:rsid w:val="00E825D2"/>
    <w:rsid w:val="00E9393B"/>
    <w:rsid w:val="00EC029D"/>
    <w:rsid w:val="00EC2A08"/>
    <w:rsid w:val="00ED705D"/>
    <w:rsid w:val="00EF1669"/>
    <w:rsid w:val="00F1500A"/>
    <w:rsid w:val="00F15444"/>
    <w:rsid w:val="00F24950"/>
    <w:rsid w:val="00F2798D"/>
    <w:rsid w:val="00F30C9A"/>
    <w:rsid w:val="00F316F8"/>
    <w:rsid w:val="00F33885"/>
    <w:rsid w:val="00F339DD"/>
    <w:rsid w:val="00F42973"/>
    <w:rsid w:val="00F5398F"/>
    <w:rsid w:val="00F61702"/>
    <w:rsid w:val="00F629D7"/>
    <w:rsid w:val="00F7085D"/>
    <w:rsid w:val="00F8412A"/>
    <w:rsid w:val="00F84EDD"/>
    <w:rsid w:val="00F9701C"/>
    <w:rsid w:val="00FA0ED2"/>
    <w:rsid w:val="00FA44B4"/>
    <w:rsid w:val="00FA4E58"/>
    <w:rsid w:val="00FA6DEA"/>
    <w:rsid w:val="00FC24EC"/>
    <w:rsid w:val="00FC6AAB"/>
    <w:rsid w:val="00FD2A8F"/>
    <w:rsid w:val="00FD5B79"/>
    <w:rsid w:val="00FD658F"/>
    <w:rsid w:val="00FE0A3E"/>
    <w:rsid w:val="00FE2BCB"/>
    <w:rsid w:val="00FE4FC8"/>
    <w:rsid w:val="00FE69A4"/>
    <w:rsid w:val="00FF3EA2"/>
    <w:rsid w:val="00FF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;"/>
  <w15:chartTrackingRefBased/>
  <w15:docId w15:val="{45290A57-C824-411A-A2A7-B09F8A2E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9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7">
    <w:name w:val="heading 7"/>
    <w:basedOn w:val="a"/>
    <w:next w:val="a"/>
    <w:link w:val="70"/>
    <w:qFormat/>
    <w:rsid w:val="004E6389"/>
    <w:pPr>
      <w:keepNext/>
      <w:autoSpaceDE/>
      <w:autoSpaceDN/>
      <w:adjustRightInd/>
      <w:outlineLvl w:val="6"/>
    </w:pPr>
    <w:rPr>
      <w:rFonts w:ascii="Arial" w:hAnsi="Arial"/>
      <w:b/>
      <w:color w:val="000000"/>
      <w:sz w:val="1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09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09D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2E09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09D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70">
    <w:name w:val="Заголовок 7 Знак"/>
    <w:basedOn w:val="a0"/>
    <w:link w:val="7"/>
    <w:rsid w:val="004E6389"/>
    <w:rPr>
      <w:rFonts w:ascii="Arial" w:eastAsia="Times New Roman" w:hAnsi="Arial" w:cs="Times New Roman"/>
      <w:b/>
      <w:color w:val="000000"/>
      <w:sz w:val="16"/>
      <w:szCs w:val="20"/>
      <w:lang w:val="x-none" w:eastAsia="x-none"/>
    </w:rPr>
  </w:style>
  <w:style w:type="paragraph" w:styleId="a7">
    <w:name w:val="Body Text"/>
    <w:basedOn w:val="a"/>
    <w:link w:val="a8"/>
    <w:rsid w:val="004E6389"/>
    <w:pPr>
      <w:adjustRightInd/>
      <w:jc w:val="center"/>
    </w:pPr>
    <w:rPr>
      <w:b/>
      <w:bCs/>
      <w:sz w:val="24"/>
      <w:szCs w:val="24"/>
      <w:lang w:val="ru-RU"/>
    </w:rPr>
  </w:style>
  <w:style w:type="character" w:customStyle="1" w:styleId="a8">
    <w:name w:val="Основной текст Знак"/>
    <w:basedOn w:val="a0"/>
    <w:link w:val="a7"/>
    <w:rsid w:val="004E63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footnote text"/>
    <w:aliases w:val="Table_Footnote_last,Текст сноски Знак1 Знак,Table_Footnote_last Знак Знак Знак,Текст сноски Знак1 Знак Знак Знак,Текст сноски Знак Знак Знак Знак Знак,Текст сноски Знак Знак Знак"/>
    <w:basedOn w:val="a"/>
    <w:link w:val="aa"/>
    <w:rsid w:val="004E6389"/>
    <w:pPr>
      <w:autoSpaceDE/>
      <w:autoSpaceDN/>
      <w:adjustRightInd/>
    </w:pPr>
    <w:rPr>
      <w:lang w:val="ru-RU"/>
    </w:rPr>
  </w:style>
  <w:style w:type="character" w:customStyle="1" w:styleId="aa">
    <w:name w:val="Текст сноски Знак"/>
    <w:aliases w:val="Table_Footnote_last Знак,Текст сноски Знак1 Знак Знак,Table_Footnote_last Знак Знак Знак Знак,Текст сноски Знак1 Знак Знак Знак Знак,Текст сноски Знак Знак Знак Знак Знак Знак,Текст сноски Знак Знак Знак Знак"/>
    <w:basedOn w:val="a0"/>
    <w:link w:val="a9"/>
    <w:rsid w:val="004E63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4E6389"/>
    <w:rPr>
      <w:vertAlign w:val="superscript"/>
    </w:rPr>
  </w:style>
  <w:style w:type="paragraph" w:styleId="ac">
    <w:name w:val="List Paragraph"/>
    <w:basedOn w:val="a"/>
    <w:uiPriority w:val="34"/>
    <w:qFormat/>
    <w:rsid w:val="004E6389"/>
    <w:pPr>
      <w:autoSpaceDE/>
      <w:autoSpaceDN/>
      <w:adjustRightInd/>
      <w:ind w:left="708"/>
    </w:pPr>
    <w:rPr>
      <w:sz w:val="24"/>
      <w:szCs w:val="24"/>
      <w:lang w:val="ru-RU"/>
    </w:rPr>
  </w:style>
  <w:style w:type="paragraph" w:customStyle="1" w:styleId="ad">
    <w:name w:val="Обычный.ЦБ"/>
    <w:rsid w:val="004E63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Îñíîâíîé øðèôò"/>
    <w:rsid w:val="006225A2"/>
  </w:style>
  <w:style w:type="table" w:styleId="af">
    <w:name w:val="Table Grid"/>
    <w:basedOn w:val="a1"/>
    <w:uiPriority w:val="39"/>
    <w:rsid w:val="00B62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E32C8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32C8D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f2">
    <w:name w:val="Revision"/>
    <w:hidden/>
    <w:uiPriority w:val="99"/>
    <w:semiHidden/>
    <w:rsid w:val="00C573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8376F466AE74B3D30F47CD06EB6A3830FF1AE4F1D1FC7FCAC2285A06492507C026A45B90A560EC6DC6F040EA280061BFE8101126X0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orabank.ru/partners/obrabotka-personalnykh-dannykh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34B4FBB12E84EAECEB08DF31F48AE0A51899EA788CFE1129CA18B3828F9FA0D5FB8B4FC870C43FE4990E44C78B6579E159882074C3D072vCA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8E0C5-8DEE-4D5B-936F-436F83DAA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2589</Words>
  <Characters>14758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21</cp:revision>
  <cp:lastPrinted>2024-04-27T13:29:00Z</cp:lastPrinted>
  <dcterms:created xsi:type="dcterms:W3CDTF">2024-05-23T11:04:00Z</dcterms:created>
  <dcterms:modified xsi:type="dcterms:W3CDTF">2025-08-29T12:24:00Z</dcterms:modified>
</cp:coreProperties>
</file>